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9B164D">
        <w:rPr>
          <w:rFonts w:ascii="Times New Roman" w:hAnsi="Times New Roman"/>
        </w:rPr>
        <w:t>7</w:t>
      </w:r>
      <w:r w:rsidRPr="00897CB5">
        <w:rPr>
          <w:rFonts w:ascii="Times New Roman" w:hAnsi="Times New Roman"/>
        </w:rPr>
        <w:t>-</w:t>
      </w:r>
      <w:r w:rsidR="00BC25ED">
        <w:rPr>
          <w:rFonts w:ascii="Times New Roman" w:hAnsi="Times New Roman"/>
        </w:rPr>
        <w:t>1</w:t>
      </w:r>
      <w:r w:rsidR="009B164D">
        <w:rPr>
          <w:rFonts w:ascii="Times New Roman" w:hAnsi="Times New Roman"/>
        </w:rPr>
        <w:t>8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97719D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February 05</w:t>
      </w:r>
      <w:r w:rsidR="009B164D">
        <w:rPr>
          <w:rFonts w:ascii="Times New Roman" w:hAnsi="Times New Roman"/>
        </w:rPr>
        <w:t>, 201</w:t>
      </w:r>
      <w:r w:rsidR="00294C72">
        <w:rPr>
          <w:rFonts w:ascii="Times New Roman" w:hAnsi="Times New Roman"/>
        </w:rPr>
        <w:t>8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2B0938" w:rsidRDefault="002B0938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with the Dean: </w:t>
      </w:r>
      <w:r w:rsidR="00BC337F">
        <w:rPr>
          <w:rFonts w:ascii="Times New Roman" w:hAnsi="Times New Roman"/>
        </w:rPr>
        <w:t>Friday, February 23, 2018, 12-1pm in LA 136</w:t>
      </w:r>
    </w:p>
    <w:p w:rsidR="002B0938" w:rsidRDefault="002B0938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Requests for potential equipment purchases for student learning (i.e. outside of furniture and computers)</w:t>
      </w:r>
    </w:p>
    <w:p w:rsidR="002B0938" w:rsidRDefault="002B0938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New Purdue numbers are now in place for current undergraduate/graduate courses</w:t>
      </w:r>
    </w:p>
    <w:p w:rsidR="002B0938" w:rsidRDefault="002B0938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Dashboard with current department data</w:t>
      </w:r>
    </w:p>
    <w:p w:rsidR="00C852B1" w:rsidRPr="005F6B65" w:rsidRDefault="00C852B1" w:rsidP="005F6B65">
      <w:pPr>
        <w:spacing w:after="0" w:line="240" w:lineRule="auto"/>
        <w:ind w:left="360"/>
        <w:rPr>
          <w:rFonts w:ascii="Times New Roman" w:hAnsi="Times New Roman"/>
        </w:rPr>
      </w:pPr>
    </w:p>
    <w:p w:rsidR="001633FF" w:rsidRDefault="00CD21FC" w:rsidP="005B7E9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96CFD">
        <w:rPr>
          <w:rFonts w:ascii="Times New Roman" w:hAnsi="Times New Roman"/>
          <w:b/>
        </w:rPr>
        <w:t>ld</w:t>
      </w:r>
      <w:r w:rsidR="005B7E9C" w:rsidRPr="00897CB5">
        <w:rPr>
          <w:rFonts w:ascii="Times New Roman" w:hAnsi="Times New Roman"/>
          <w:b/>
        </w:rPr>
        <w:t xml:space="preserve"> Business</w:t>
      </w:r>
    </w:p>
    <w:p w:rsidR="00727CDE" w:rsidRDefault="005A0D6B" w:rsidP="00727CD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ENG L371 Portfolios for Capstone Assess</w:t>
      </w:r>
      <w:bookmarkStart w:id="0" w:name="_GoBack"/>
      <w:bookmarkEnd w:id="0"/>
      <w:r>
        <w:rPr>
          <w:rFonts w:ascii="Times New Roman" w:hAnsi="Times New Roman"/>
        </w:rPr>
        <w:t>ment</w:t>
      </w:r>
    </w:p>
    <w:p w:rsidR="005A0D6B" w:rsidRPr="00727CDE" w:rsidRDefault="00834244" w:rsidP="00727CD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 w:rsidRPr="00727CDE">
        <w:rPr>
          <w:rFonts w:ascii="Times New Roman" w:hAnsi="Times New Roman"/>
        </w:rPr>
        <w:t>Program Review (</w:t>
      </w:r>
      <w:r w:rsidR="001D547F" w:rsidRPr="00727CDE">
        <w:rPr>
          <w:rFonts w:ascii="Times New Roman" w:hAnsi="Times New Roman"/>
        </w:rPr>
        <w:t>20</w:t>
      </w:r>
      <w:r w:rsidRPr="00727CDE">
        <w:rPr>
          <w:rFonts w:ascii="Times New Roman" w:hAnsi="Times New Roman"/>
        </w:rPr>
        <w:t>19)</w:t>
      </w:r>
      <w:r w:rsidR="005A0D6B" w:rsidRPr="00727CDE">
        <w:rPr>
          <w:rFonts w:ascii="Times New Roman" w:hAnsi="Times New Roman"/>
        </w:rPr>
        <w:t xml:space="preserve"> </w:t>
      </w:r>
    </w:p>
    <w:p w:rsidR="002B0938" w:rsidRDefault="005A0D6B" w:rsidP="008C00B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 w:rsidRPr="002B0938">
        <w:rPr>
          <w:rFonts w:ascii="Times New Roman" w:hAnsi="Times New Roman"/>
        </w:rPr>
        <w:t xml:space="preserve">General Education Committee </w:t>
      </w:r>
      <w:r w:rsidR="002B0938">
        <w:rPr>
          <w:rFonts w:ascii="Times New Roman" w:hAnsi="Times New Roman"/>
        </w:rPr>
        <w:t xml:space="preserve">report </w:t>
      </w:r>
    </w:p>
    <w:p w:rsidR="00727CDE" w:rsidRPr="002B0938" w:rsidRDefault="00727CDE" w:rsidP="008C00B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 w:rsidRPr="002B0938">
        <w:rPr>
          <w:rFonts w:ascii="Times New Roman" w:hAnsi="Times New Roman"/>
        </w:rPr>
        <w:t>Undergraduate Assessment Projection Spreadsheet [O: created]</w:t>
      </w:r>
    </w:p>
    <w:p w:rsidR="003B5563" w:rsidRDefault="003B5563" w:rsidP="007021D7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Scheduling classes going forward</w:t>
      </w:r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3B5563" w:rsidRDefault="003B5563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Scheduling regular assessment protocols for undergraduate/graduate/general education reporting</w:t>
      </w:r>
    </w:p>
    <w:p w:rsidR="00A84B8E" w:rsidRDefault="00A84B8E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Applied Humanities Center—List of projects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E57C0E" w:rsidP="00FF21CF">
      <w:r w:rsidRPr="000013A2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3248953</wp:posOffset>
                </wp:positionH>
                <wp:positionV relativeFrom="margin">
                  <wp:posOffset>7343522</wp:posOffset>
                </wp:positionV>
                <wp:extent cx="3339870" cy="1422057"/>
                <wp:effectExtent l="19050" t="19050" r="51435" b="64135"/>
                <wp:wrapTight wrapText="bothSides">
                  <wp:wrapPolygon edited="0">
                    <wp:start x="-123" y="-289"/>
                    <wp:lineTo x="-123" y="579"/>
                    <wp:lineTo x="2218" y="9261"/>
                    <wp:lineTo x="616" y="13603"/>
                    <wp:lineTo x="-123" y="13892"/>
                    <wp:lineTo x="-123" y="16786"/>
                    <wp:lineTo x="3697" y="18523"/>
                    <wp:lineTo x="3697" y="20548"/>
                    <wp:lineTo x="6284" y="22285"/>
                    <wp:lineTo x="8995" y="22285"/>
                    <wp:lineTo x="12691" y="22285"/>
                    <wp:lineTo x="15156" y="22285"/>
                    <wp:lineTo x="18113" y="20259"/>
                    <wp:lineTo x="17990" y="18523"/>
                    <wp:lineTo x="21563" y="16786"/>
                    <wp:lineTo x="21809" y="16207"/>
                    <wp:lineTo x="20947" y="13892"/>
                    <wp:lineTo x="19592" y="9261"/>
                    <wp:lineTo x="20824" y="4631"/>
                    <wp:lineTo x="21809" y="289"/>
                    <wp:lineTo x="21809" y="-289"/>
                    <wp:lineTo x="-123" y="-289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870" cy="1422057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57C0E" w:rsidRDefault="00244ADA" w:rsidP="00244AD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Adams     </w:t>
                            </w:r>
                            <w:r w:rsidR="0057116B">
                              <w:t>Cain</w:t>
                            </w:r>
                            <w:r w:rsidR="0057116B">
                              <w:tab/>
                            </w:r>
                            <w:r>
                              <w:t>Howard</w:t>
                            </w:r>
                          </w:p>
                          <w:p w:rsidR="00244ADA" w:rsidRDefault="00244ADA" w:rsidP="00244ADA">
                            <w:pPr>
                              <w:pStyle w:val="NoSpacing"/>
                              <w:jc w:val="center"/>
                            </w:pPr>
                            <w:r>
                              <w:t>Kalamaras     Keller</w:t>
                            </w:r>
                          </w:p>
                          <w:p w:rsidR="00244ADA" w:rsidRDefault="00244ADA" w:rsidP="00244ADA">
                            <w:pPr>
                              <w:pStyle w:val="NoSpacing"/>
                              <w:jc w:val="center"/>
                            </w:pPr>
                            <w:r>
                              <w:t>Kopec     Lin</w:t>
                            </w:r>
                          </w:p>
                          <w:p w:rsidR="00244ADA" w:rsidRPr="00E57C0E" w:rsidRDefault="00244ADA" w:rsidP="00244ADA">
                            <w:pPr>
                              <w:pStyle w:val="NoSpacing"/>
                              <w:jc w:val="center"/>
                            </w:pPr>
                            <w:r>
                              <w:t>Sun</w:t>
                            </w:r>
                          </w:p>
                          <w:p w:rsidR="00B32976" w:rsidRDefault="00B32976" w:rsidP="00E57C0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55.8pt;margin-top:578.25pt;width:263pt;height:1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E57C0E" w:rsidRDefault="00244ADA" w:rsidP="00244ADA">
                      <w:pPr>
                        <w:pStyle w:val="NoSpacing"/>
                        <w:jc w:val="center"/>
                      </w:pPr>
                      <w:r>
                        <w:t xml:space="preserve">Adams     </w:t>
                      </w:r>
                      <w:r w:rsidR="0057116B">
                        <w:t>Cain</w:t>
                      </w:r>
                      <w:r w:rsidR="0057116B">
                        <w:tab/>
                      </w:r>
                      <w:r>
                        <w:t>Howard</w:t>
                      </w:r>
                    </w:p>
                    <w:p w:rsidR="00244ADA" w:rsidRDefault="00244ADA" w:rsidP="00244ADA">
                      <w:pPr>
                        <w:pStyle w:val="NoSpacing"/>
                        <w:jc w:val="center"/>
                      </w:pPr>
                      <w:r>
                        <w:t>Kalamaras     Keller</w:t>
                      </w:r>
                    </w:p>
                    <w:p w:rsidR="00244ADA" w:rsidRDefault="00244ADA" w:rsidP="00244ADA">
                      <w:pPr>
                        <w:pStyle w:val="NoSpacing"/>
                        <w:jc w:val="center"/>
                      </w:pPr>
                      <w:r>
                        <w:t>Kopec     Lin</w:t>
                      </w:r>
                    </w:p>
                    <w:p w:rsidR="00244ADA" w:rsidRPr="00E57C0E" w:rsidRDefault="00244ADA" w:rsidP="00244ADA">
                      <w:pPr>
                        <w:pStyle w:val="NoSpacing"/>
                        <w:jc w:val="center"/>
                      </w:pPr>
                      <w:r>
                        <w:t>Sun</w:t>
                      </w:r>
                    </w:p>
                    <w:p w:rsidR="00B32976" w:rsidRDefault="00B32976" w:rsidP="00E57C0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E150C" w:rsidRPr="00B91714" w:rsidRDefault="00475424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E2DC8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6"/>
  </w:num>
  <w:num w:numId="7">
    <w:abstractNumId w:val="36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23"/>
  </w:num>
  <w:num w:numId="25">
    <w:abstractNumId w:val="6"/>
  </w:num>
  <w:num w:numId="26">
    <w:abstractNumId w:val="32"/>
  </w:num>
  <w:num w:numId="27">
    <w:abstractNumId w:val="38"/>
  </w:num>
  <w:num w:numId="28">
    <w:abstractNumId w:val="37"/>
  </w:num>
  <w:num w:numId="29">
    <w:abstractNumId w:val="9"/>
  </w:num>
  <w:num w:numId="30">
    <w:abstractNumId w:val="19"/>
  </w:num>
  <w:num w:numId="31">
    <w:abstractNumId w:val="4"/>
  </w:num>
  <w:num w:numId="32">
    <w:abstractNumId w:val="3"/>
  </w:num>
  <w:num w:numId="33">
    <w:abstractNumId w:val="21"/>
  </w:num>
  <w:num w:numId="34">
    <w:abstractNumId w:val="22"/>
  </w:num>
  <w:num w:numId="35">
    <w:abstractNumId w:val="35"/>
  </w:num>
  <w:num w:numId="36">
    <w:abstractNumId w:val="25"/>
  </w:num>
  <w:num w:numId="37">
    <w:abstractNumId w:val="3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4BA9"/>
    <w:rsid w:val="004E2395"/>
    <w:rsid w:val="004F2478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A0D6B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90498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5775A"/>
    <w:rsid w:val="00C62153"/>
    <w:rsid w:val="00C62697"/>
    <w:rsid w:val="00C66C58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06F1-74A5-4410-A15B-B074B593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3</cp:revision>
  <cp:lastPrinted>2017-10-27T12:10:00Z</cp:lastPrinted>
  <dcterms:created xsi:type="dcterms:W3CDTF">2018-01-30T16:05:00Z</dcterms:created>
  <dcterms:modified xsi:type="dcterms:W3CDTF">2018-02-01T19:08:00Z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